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8C3765" w:rsidRDefault="00BE5121"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C741F3" w:rsidP="008C3765">
      <w:pPr>
        <w:tabs>
          <w:tab w:val="right" w:pos="7910"/>
        </w:tabs>
        <w:jc w:val="both"/>
        <w:rPr>
          <w:rStyle w:val="Nessuno"/>
          <w:rFonts w:cs="Times New Roman"/>
          <w:i/>
          <w:iCs/>
          <w:sz w:val="28"/>
          <w:szCs w:val="28"/>
        </w:rPr>
      </w:pPr>
      <w:r>
        <w:rPr>
          <w:rStyle w:val="Nessuno"/>
          <w:rFonts w:cs="Times New Roman"/>
          <w:i/>
          <w:iCs/>
          <w:sz w:val="28"/>
          <w:szCs w:val="28"/>
        </w:rPr>
        <w:t>Comunicato stampa n. 1</w:t>
      </w:r>
      <w:r w:rsidR="005F176C">
        <w:rPr>
          <w:rStyle w:val="Nessuno"/>
          <w:rFonts w:cs="Times New Roman"/>
          <w:i/>
          <w:iCs/>
          <w:sz w:val="28"/>
          <w:szCs w:val="28"/>
        </w:rPr>
        <w:t>9</w:t>
      </w:r>
      <w:r w:rsidR="00C159D1">
        <w:rPr>
          <w:rStyle w:val="Nessuno"/>
          <w:rFonts w:cs="Times New Roman"/>
          <w:i/>
          <w:iCs/>
          <w:sz w:val="28"/>
          <w:szCs w:val="28"/>
        </w:rPr>
        <w:t>/</w:t>
      </w:r>
      <w:r w:rsidR="00C07EC8" w:rsidRPr="00CA4E18">
        <w:rPr>
          <w:rStyle w:val="Nessuno"/>
          <w:rFonts w:cs="Times New Roman"/>
          <w:i/>
          <w:iCs/>
          <w:sz w:val="28"/>
          <w:szCs w:val="28"/>
        </w:rPr>
        <w:t>2019</w:t>
      </w:r>
    </w:p>
    <w:p w:rsidR="005F176C" w:rsidRPr="00131EBC" w:rsidRDefault="005F176C" w:rsidP="005F176C">
      <w:pPr>
        <w:jc w:val="both"/>
        <w:rPr>
          <w:rFonts w:cs="Times New Roman"/>
          <w:b/>
          <w:sz w:val="28"/>
          <w:szCs w:val="28"/>
        </w:rPr>
      </w:pPr>
      <w:proofErr w:type="spellStart"/>
      <w:r w:rsidRPr="00131EBC">
        <w:rPr>
          <w:rFonts w:cs="Times New Roman"/>
          <w:b/>
          <w:sz w:val="28"/>
          <w:szCs w:val="28"/>
        </w:rPr>
        <w:t>Enoliexpo</w:t>
      </w:r>
      <w:proofErr w:type="spellEnd"/>
      <w:r w:rsidRPr="00131EBC">
        <w:rPr>
          <w:rFonts w:cs="Times New Roman"/>
          <w:b/>
          <w:sz w:val="28"/>
          <w:szCs w:val="28"/>
        </w:rPr>
        <w:t>, un progetto di grande prospettiva</w:t>
      </w:r>
    </w:p>
    <w:p w:rsidR="005F176C" w:rsidRPr="007D5BFE" w:rsidRDefault="005F176C" w:rsidP="005F176C">
      <w:pPr>
        <w:jc w:val="both"/>
        <w:rPr>
          <w:rFonts w:cs="Times New Roman"/>
          <w:b/>
        </w:rPr>
      </w:pPr>
    </w:p>
    <w:p w:rsidR="005F176C" w:rsidRPr="005F176C" w:rsidRDefault="005F176C" w:rsidP="005F176C">
      <w:pPr>
        <w:jc w:val="both"/>
        <w:rPr>
          <w:rFonts w:cs="Times New Roman"/>
          <w:b/>
          <w:i/>
          <w:sz w:val="25"/>
          <w:szCs w:val="25"/>
        </w:rPr>
      </w:pPr>
      <w:r w:rsidRPr="005F176C">
        <w:rPr>
          <w:rFonts w:cs="Times New Roman"/>
          <w:b/>
          <w:i/>
          <w:sz w:val="25"/>
          <w:szCs w:val="25"/>
        </w:rPr>
        <w:t xml:space="preserve">Presentata ad </w:t>
      </w:r>
      <w:proofErr w:type="spellStart"/>
      <w:r w:rsidRPr="005F176C">
        <w:rPr>
          <w:rFonts w:cs="Times New Roman"/>
          <w:b/>
          <w:i/>
          <w:sz w:val="25"/>
          <w:szCs w:val="25"/>
        </w:rPr>
        <w:t>Agrilevante</w:t>
      </w:r>
      <w:proofErr w:type="spellEnd"/>
      <w:r w:rsidRPr="005F176C">
        <w:rPr>
          <w:rFonts w:cs="Times New Roman"/>
          <w:b/>
          <w:i/>
          <w:sz w:val="25"/>
          <w:szCs w:val="25"/>
        </w:rPr>
        <w:t xml:space="preserve"> la prossima edizione di </w:t>
      </w:r>
      <w:proofErr w:type="spellStart"/>
      <w:r w:rsidRPr="005F176C">
        <w:rPr>
          <w:rFonts w:cs="Times New Roman"/>
          <w:b/>
          <w:i/>
          <w:sz w:val="25"/>
          <w:szCs w:val="25"/>
        </w:rPr>
        <w:t>Enoliexpo</w:t>
      </w:r>
      <w:proofErr w:type="spellEnd"/>
      <w:r w:rsidRPr="005F176C">
        <w:rPr>
          <w:rFonts w:cs="Times New Roman"/>
          <w:b/>
          <w:i/>
          <w:sz w:val="25"/>
          <w:szCs w:val="25"/>
        </w:rPr>
        <w:t xml:space="preserve">, la rassegna biennale dedicata alle filiere vinicole e olivicole, che si terrà a Bari dal 19 al 21 marzo 2020 e che sarà organizzata in partnership con </w:t>
      </w:r>
      <w:proofErr w:type="spellStart"/>
      <w:r w:rsidRPr="005F176C">
        <w:rPr>
          <w:rFonts w:cs="Times New Roman"/>
          <w:b/>
          <w:i/>
          <w:sz w:val="25"/>
          <w:szCs w:val="25"/>
        </w:rPr>
        <w:t>FederUnacoma</w:t>
      </w:r>
      <w:proofErr w:type="spellEnd"/>
      <w:r w:rsidRPr="005F176C">
        <w:rPr>
          <w:rFonts w:cs="Times New Roman"/>
          <w:b/>
          <w:i/>
          <w:sz w:val="25"/>
          <w:szCs w:val="25"/>
        </w:rPr>
        <w:t xml:space="preserve">. La sinergia con l'associazione dei costruttori permetterà di evidenziare l'importanza delle macchine e delle tecnologie meccaniche per la produzione olivicola e vitivinicola, eccellenza produttiva del nostro Paese e della Regione Puglia. </w:t>
      </w:r>
    </w:p>
    <w:p w:rsidR="005F176C" w:rsidRPr="005F176C" w:rsidRDefault="005F176C" w:rsidP="005F176C">
      <w:pPr>
        <w:jc w:val="both"/>
        <w:rPr>
          <w:rFonts w:cs="Times New Roman"/>
          <w:sz w:val="25"/>
          <w:szCs w:val="25"/>
        </w:rPr>
      </w:pPr>
    </w:p>
    <w:p w:rsidR="005F176C" w:rsidRPr="005F176C" w:rsidRDefault="005F176C" w:rsidP="005F176C">
      <w:pPr>
        <w:jc w:val="both"/>
        <w:rPr>
          <w:rFonts w:cs="Times New Roman"/>
          <w:sz w:val="25"/>
          <w:szCs w:val="25"/>
        </w:rPr>
      </w:pPr>
      <w:proofErr w:type="spellStart"/>
      <w:r w:rsidRPr="005F176C">
        <w:rPr>
          <w:rFonts w:cs="Times New Roman"/>
          <w:sz w:val="25"/>
          <w:szCs w:val="25"/>
        </w:rPr>
        <w:t>Enoliexpo</w:t>
      </w:r>
      <w:proofErr w:type="spellEnd"/>
      <w:r w:rsidRPr="005F176C">
        <w:rPr>
          <w:rFonts w:cs="Times New Roman"/>
          <w:sz w:val="25"/>
          <w:szCs w:val="25"/>
        </w:rPr>
        <w:t>, rassegna biennale dedicata alla produzioni olivicole e vinicol</w:t>
      </w:r>
      <w:r>
        <w:rPr>
          <w:rFonts w:cs="Times New Roman"/>
          <w:sz w:val="25"/>
          <w:szCs w:val="25"/>
        </w:rPr>
        <w:t>e</w:t>
      </w:r>
      <w:r w:rsidRPr="005F176C">
        <w:rPr>
          <w:rFonts w:cs="Times New Roman"/>
          <w:sz w:val="25"/>
          <w:szCs w:val="25"/>
        </w:rPr>
        <w:t xml:space="preserve"> torna a Bari nei padiglioni della Fiera del Levante, dal 19 al 21 marzo. La manifestazione, giunta alla sua quinta edizione, è stata presentata alla stampa nell'ambito degli eventi di </w:t>
      </w:r>
      <w:proofErr w:type="spellStart"/>
      <w:r w:rsidRPr="005F176C">
        <w:rPr>
          <w:rFonts w:cs="Times New Roman"/>
          <w:sz w:val="25"/>
          <w:szCs w:val="25"/>
        </w:rPr>
        <w:t>Agrilevante</w:t>
      </w:r>
      <w:proofErr w:type="spellEnd"/>
      <w:r w:rsidRPr="005F176C">
        <w:rPr>
          <w:rFonts w:cs="Times New Roman"/>
          <w:sz w:val="25"/>
          <w:szCs w:val="25"/>
        </w:rPr>
        <w:t>. Nel corso dell'incontro con i giornalisti, aperto con il saluto del pre</w:t>
      </w:r>
      <w:r>
        <w:rPr>
          <w:rFonts w:cs="Times New Roman"/>
          <w:sz w:val="25"/>
          <w:szCs w:val="25"/>
        </w:rPr>
        <w:t xml:space="preserve">sidente della Fiera del Levante Alessandro Ambrogi, </w:t>
      </w:r>
      <w:r w:rsidRPr="005F176C">
        <w:rPr>
          <w:rFonts w:cs="Times New Roman"/>
          <w:sz w:val="25"/>
          <w:szCs w:val="25"/>
        </w:rPr>
        <w:t>è stata illustrata</w:t>
      </w:r>
      <w:r>
        <w:rPr>
          <w:rFonts w:cs="Times New Roman"/>
          <w:sz w:val="25"/>
          <w:szCs w:val="25"/>
        </w:rPr>
        <w:t xml:space="preserve"> nei dettagli</w:t>
      </w:r>
      <w:r w:rsidRPr="005F176C">
        <w:rPr>
          <w:rFonts w:cs="Times New Roman"/>
          <w:sz w:val="25"/>
          <w:szCs w:val="25"/>
        </w:rPr>
        <w:t xml:space="preserve"> la nuova partnership tra </w:t>
      </w:r>
      <w:proofErr w:type="spellStart"/>
      <w:r w:rsidRPr="005F176C">
        <w:rPr>
          <w:rFonts w:cs="Times New Roman"/>
          <w:sz w:val="25"/>
          <w:szCs w:val="25"/>
        </w:rPr>
        <w:t>Enoliexpo</w:t>
      </w:r>
      <w:proofErr w:type="spellEnd"/>
      <w:r w:rsidRPr="005F176C">
        <w:rPr>
          <w:rFonts w:cs="Times New Roman"/>
          <w:sz w:val="25"/>
          <w:szCs w:val="25"/>
        </w:rPr>
        <w:t xml:space="preserve"> e </w:t>
      </w:r>
      <w:proofErr w:type="spellStart"/>
      <w:r w:rsidRPr="005F176C">
        <w:rPr>
          <w:rFonts w:cs="Times New Roman"/>
          <w:sz w:val="25"/>
          <w:szCs w:val="25"/>
        </w:rPr>
        <w:t>FederUnacoma</w:t>
      </w:r>
      <w:proofErr w:type="spellEnd"/>
      <w:r w:rsidRPr="005F176C">
        <w:rPr>
          <w:rFonts w:cs="Times New Roman"/>
          <w:sz w:val="25"/>
          <w:szCs w:val="25"/>
        </w:rPr>
        <w:t xml:space="preserve">, l'associazione dei costruttori di macchine agricole. La sinergia - è stato evidenziato nel corso della conferenza - permetterà di potenziare il format di un evento come </w:t>
      </w:r>
      <w:proofErr w:type="spellStart"/>
      <w:r w:rsidRPr="005F176C">
        <w:rPr>
          <w:rFonts w:cs="Times New Roman"/>
          <w:sz w:val="25"/>
          <w:szCs w:val="25"/>
        </w:rPr>
        <w:t>Enoliexpo</w:t>
      </w:r>
      <w:proofErr w:type="spellEnd"/>
      <w:r w:rsidRPr="005F176C">
        <w:rPr>
          <w:rFonts w:cs="Times New Roman"/>
          <w:sz w:val="25"/>
          <w:szCs w:val="25"/>
        </w:rPr>
        <w:t xml:space="preserve"> già apprezzato per la sua capacità di unire il momento espositivo vero proprio agli approfondimenti tematici. «La partnership con i costruttori - ha detto </w:t>
      </w:r>
      <w:proofErr w:type="gramStart"/>
      <w:r w:rsidRPr="005F176C">
        <w:rPr>
          <w:rFonts w:cs="Times New Roman"/>
          <w:sz w:val="25"/>
          <w:szCs w:val="25"/>
        </w:rPr>
        <w:t xml:space="preserve">Sonia  </w:t>
      </w:r>
      <w:r w:rsidRPr="005F176C">
        <w:rPr>
          <w:rFonts w:cs="Times New Roman"/>
          <w:sz w:val="25"/>
          <w:szCs w:val="25"/>
        </w:rPr>
        <w:t>Villani</w:t>
      </w:r>
      <w:proofErr w:type="gramEnd"/>
      <w:r w:rsidRPr="005F176C">
        <w:rPr>
          <w:rFonts w:cs="Times New Roman"/>
          <w:sz w:val="25"/>
          <w:szCs w:val="25"/>
        </w:rPr>
        <w:t xml:space="preserve"> </w:t>
      </w:r>
      <w:r w:rsidRPr="005F176C">
        <w:rPr>
          <w:rFonts w:cs="Times New Roman"/>
          <w:sz w:val="25"/>
          <w:szCs w:val="25"/>
        </w:rPr>
        <w:t xml:space="preserve">- nasce con l'obiettivo di valorizzare l'intera filiera produttiva, dalla preparazione del terreno fino alla lavorazione finale, con un particolare focus sulle macchine e sulle tecnologie meccaniche. Pensiamo ad </w:t>
      </w:r>
      <w:proofErr w:type="spellStart"/>
      <w:r w:rsidRPr="005F176C">
        <w:rPr>
          <w:rFonts w:cs="Times New Roman"/>
          <w:sz w:val="25"/>
          <w:szCs w:val="25"/>
        </w:rPr>
        <w:t>Enoliexpo</w:t>
      </w:r>
      <w:proofErr w:type="spellEnd"/>
      <w:r w:rsidRPr="005F176C">
        <w:rPr>
          <w:rFonts w:cs="Times New Roman"/>
          <w:sz w:val="25"/>
          <w:szCs w:val="25"/>
        </w:rPr>
        <w:t xml:space="preserve"> come ad un ampio contenitore dove le occasioni di business vanno di pari passo con lo scambio di informazioni e con la formazione». Infatti, come ha sottolineato l'Amministratore Delegato di </w:t>
      </w:r>
      <w:proofErr w:type="spellStart"/>
      <w:r w:rsidRPr="005F176C">
        <w:rPr>
          <w:rFonts w:cs="Times New Roman"/>
          <w:sz w:val="25"/>
          <w:szCs w:val="25"/>
        </w:rPr>
        <w:t>FederUnacoma</w:t>
      </w:r>
      <w:proofErr w:type="spellEnd"/>
      <w:r w:rsidRPr="005F176C">
        <w:rPr>
          <w:rFonts w:cs="Times New Roman"/>
          <w:sz w:val="25"/>
          <w:szCs w:val="25"/>
        </w:rPr>
        <w:t xml:space="preserve"> Massimo Goldoni, le manifestazioni fieristiche hanno ampliato in misura significativa il proprio campo d'azione. “Le fiere - ha detto Goldoni - sono diventate delle </w:t>
      </w:r>
      <w:r w:rsidRPr="005F176C">
        <w:rPr>
          <w:rFonts w:cs="Times New Roman"/>
          <w:i/>
          <w:sz w:val="25"/>
          <w:szCs w:val="25"/>
        </w:rPr>
        <w:t>agorà</w:t>
      </w:r>
      <w:r w:rsidRPr="005F176C">
        <w:rPr>
          <w:rFonts w:cs="Times New Roman"/>
          <w:sz w:val="25"/>
          <w:szCs w:val="25"/>
        </w:rPr>
        <w:t xml:space="preserve"> che consentono di mettere a sistema competenze multidisciplinari e di creare, attraverso una fitta rete di relazioni, nuove opportunità di business, possibili soprattutto in un Paese come l’Italia, che grazie alle sue particolarità geomorfologiche può vantare produzioni d’eccellenza”. La scelta di spostare la sede di </w:t>
      </w:r>
      <w:proofErr w:type="spellStart"/>
      <w:r w:rsidRPr="005F176C">
        <w:rPr>
          <w:rFonts w:cs="Times New Roman"/>
          <w:sz w:val="25"/>
          <w:szCs w:val="25"/>
        </w:rPr>
        <w:t>Enoliexpo</w:t>
      </w:r>
      <w:proofErr w:type="spellEnd"/>
      <w:r w:rsidRPr="005F176C">
        <w:rPr>
          <w:rFonts w:cs="Times New Roman"/>
          <w:sz w:val="25"/>
          <w:szCs w:val="25"/>
        </w:rPr>
        <w:t xml:space="preserve"> da Fermo a Bari, a partire dall'edizione tenutasi lo scorso febbraio, rientra proprio nel riposizionamento strategico della kermesse. Bari è il cuore economico, logistico e culturale di una regione che in Italia si posiziona ai primi posti per la produzione di olio d'oliva e che vanta anche posizioni di assoluto livello anche nella vitivinicoltura. «Coltiviamo il progetto di organizzare una rassegna sulle filiera vitivinicola e olivicola fin dalle prime edizioni di </w:t>
      </w:r>
      <w:proofErr w:type="spellStart"/>
      <w:r w:rsidRPr="005F176C">
        <w:rPr>
          <w:rFonts w:cs="Times New Roman"/>
          <w:sz w:val="25"/>
          <w:szCs w:val="25"/>
        </w:rPr>
        <w:t>Agrilevante</w:t>
      </w:r>
      <w:proofErr w:type="spellEnd"/>
      <w:r w:rsidRPr="005F176C">
        <w:rPr>
          <w:rFonts w:cs="Times New Roman"/>
          <w:sz w:val="25"/>
          <w:szCs w:val="25"/>
        </w:rPr>
        <w:t xml:space="preserve">, - ha detto Marco Acerbi, responsabile eventi di </w:t>
      </w:r>
      <w:proofErr w:type="spellStart"/>
      <w:r w:rsidRPr="005F176C">
        <w:rPr>
          <w:rFonts w:cs="Times New Roman"/>
          <w:sz w:val="25"/>
          <w:szCs w:val="25"/>
        </w:rPr>
        <w:t>FederUnacoma</w:t>
      </w:r>
      <w:proofErr w:type="spellEnd"/>
      <w:r w:rsidRPr="005F176C">
        <w:rPr>
          <w:rFonts w:cs="Times New Roman"/>
          <w:sz w:val="25"/>
          <w:szCs w:val="25"/>
        </w:rPr>
        <w:t xml:space="preserve"> - perché Bari ci è subito sembrata la sede naturale per una tale manifestazione”. “Organizzata con cadenza biennale negli anni pari</w:t>
      </w:r>
      <w:r>
        <w:rPr>
          <w:rFonts w:cs="Times New Roman"/>
          <w:sz w:val="25"/>
          <w:szCs w:val="25"/>
        </w:rPr>
        <w:t xml:space="preserve"> -</w:t>
      </w:r>
      <w:r w:rsidRPr="005F176C">
        <w:rPr>
          <w:rFonts w:cs="Times New Roman"/>
          <w:sz w:val="25"/>
          <w:szCs w:val="25"/>
        </w:rPr>
        <w:t xml:space="preserve"> ha aggiunto Acerbi -  </w:t>
      </w:r>
      <w:proofErr w:type="spellStart"/>
      <w:r w:rsidRPr="005F176C">
        <w:rPr>
          <w:rFonts w:cs="Times New Roman"/>
          <w:sz w:val="25"/>
          <w:szCs w:val="25"/>
        </w:rPr>
        <w:t>Enoliexpo</w:t>
      </w:r>
      <w:proofErr w:type="spellEnd"/>
      <w:r w:rsidRPr="005F176C">
        <w:rPr>
          <w:rFonts w:cs="Times New Roman"/>
          <w:sz w:val="25"/>
          <w:szCs w:val="25"/>
        </w:rPr>
        <w:t xml:space="preserve"> si candida ad essere un punto di riferimento internazionale per tutto il settore, insidiando il primato della rassegna </w:t>
      </w:r>
      <w:proofErr w:type="spellStart"/>
      <w:r w:rsidRPr="005F176C">
        <w:rPr>
          <w:rFonts w:cs="Times New Roman"/>
          <w:sz w:val="25"/>
          <w:szCs w:val="25"/>
        </w:rPr>
        <w:t>ExpOliva</w:t>
      </w:r>
      <w:proofErr w:type="spellEnd"/>
      <w:r w:rsidRPr="005F176C">
        <w:rPr>
          <w:rFonts w:cs="Times New Roman"/>
          <w:sz w:val="25"/>
          <w:szCs w:val="25"/>
        </w:rPr>
        <w:t xml:space="preserve"> che si svolge in Spagna negli anni dispari”.</w:t>
      </w:r>
    </w:p>
    <w:p w:rsidR="005F176C" w:rsidRDefault="005F176C" w:rsidP="005F176C">
      <w:pPr>
        <w:tabs>
          <w:tab w:val="right" w:pos="7910"/>
        </w:tabs>
        <w:jc w:val="both"/>
        <w:rPr>
          <w:rFonts w:cs="Times New Roman"/>
          <w:b/>
          <w:color w:val="333333"/>
          <w:sz w:val="28"/>
          <w:szCs w:val="28"/>
        </w:rPr>
      </w:pPr>
    </w:p>
    <w:p w:rsidR="002C71A5" w:rsidRPr="00BE5121" w:rsidRDefault="005F176C" w:rsidP="005F176C">
      <w:pPr>
        <w:tabs>
          <w:tab w:val="right" w:pos="7910"/>
        </w:tabs>
        <w:jc w:val="both"/>
        <w:rPr>
          <w:rFonts w:cs="Times New Roman"/>
          <w:b/>
          <w:color w:val="333333"/>
          <w:sz w:val="28"/>
          <w:szCs w:val="28"/>
        </w:rPr>
      </w:pPr>
      <w:bookmarkStart w:id="0" w:name="_GoBack"/>
      <w:bookmarkEnd w:id="0"/>
      <w:r>
        <w:rPr>
          <w:rFonts w:cs="Times New Roman"/>
          <w:b/>
          <w:color w:val="333333"/>
          <w:sz w:val="28"/>
          <w:szCs w:val="28"/>
        </w:rPr>
        <w:t xml:space="preserve">Bari, 11 </w:t>
      </w:r>
      <w:r w:rsidR="00A00A28" w:rsidRPr="00BE5121">
        <w:rPr>
          <w:rFonts w:cs="Times New Roman"/>
          <w:b/>
          <w:color w:val="333333"/>
          <w:sz w:val="28"/>
          <w:szCs w:val="28"/>
        </w:rPr>
        <w:t>ottobre 2019</w:t>
      </w:r>
    </w:p>
    <w:p w:rsidR="00FC4390" w:rsidRPr="00A00A28" w:rsidRDefault="00FC4390">
      <w:pPr>
        <w:tabs>
          <w:tab w:val="right" w:pos="7910"/>
        </w:tabs>
        <w:jc w:val="both"/>
        <w:rPr>
          <w:rFonts w:cs="Times New Roman"/>
          <w:b/>
          <w:color w:val="333333"/>
        </w:rPr>
      </w:pPr>
    </w:p>
    <w:sectPr w:rsidR="00FC4390"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2CE" w:rsidRDefault="001942CE" w:rsidP="002C71A5">
      <w:r>
        <w:separator/>
      </w:r>
    </w:p>
  </w:endnote>
  <w:endnote w:type="continuationSeparator" w:id="0">
    <w:p w:rsidR="001942CE" w:rsidRDefault="001942CE"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BE12FB">
    <w:pPr>
      <w:pStyle w:val="Pidipagina"/>
      <w:tabs>
        <w:tab w:val="clear" w:pos="9638"/>
        <w:tab w:val="right" w:pos="7910"/>
      </w:tabs>
      <w:jc w:val="right"/>
    </w:pPr>
    <w:r>
      <w:fldChar w:fldCharType="begin"/>
    </w:r>
    <w:r w:rsidR="00C07EC8">
      <w:instrText xml:space="preserve"> PAGE </w:instrText>
    </w:r>
    <w:r>
      <w:fldChar w:fldCharType="separate"/>
    </w:r>
    <w:r w:rsidR="008C376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1B6DCD">
        <w:pPr>
          <w:pStyle w:val="Pidipagina"/>
          <w:jc w:val="right"/>
        </w:pPr>
        <w:r>
          <w:fldChar w:fldCharType="begin"/>
        </w:r>
        <w:r>
          <w:instrText xml:space="preserve"> PAGE   \* MERGEFORMAT </w:instrText>
        </w:r>
        <w:r>
          <w:fldChar w:fldCharType="separate"/>
        </w:r>
        <w:r w:rsidR="005F176C">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2CE" w:rsidRDefault="001942CE" w:rsidP="002C71A5">
      <w:r>
        <w:separator/>
      </w:r>
    </w:p>
  </w:footnote>
  <w:footnote w:type="continuationSeparator" w:id="0">
    <w:p w:rsidR="001942CE" w:rsidRDefault="001942CE" w:rsidP="002C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C07EC8">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extLst/>
                  </a:blip>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097DE6"/>
    <w:rsid w:val="001942CE"/>
    <w:rsid w:val="001B6DCD"/>
    <w:rsid w:val="00277A8B"/>
    <w:rsid w:val="002A41B4"/>
    <w:rsid w:val="002C71A5"/>
    <w:rsid w:val="00316EFE"/>
    <w:rsid w:val="003857B8"/>
    <w:rsid w:val="003E0BDB"/>
    <w:rsid w:val="004C6208"/>
    <w:rsid w:val="004E17CC"/>
    <w:rsid w:val="005F176C"/>
    <w:rsid w:val="0061688F"/>
    <w:rsid w:val="006A6959"/>
    <w:rsid w:val="006E02F4"/>
    <w:rsid w:val="006F1D9E"/>
    <w:rsid w:val="006F7AAD"/>
    <w:rsid w:val="00766858"/>
    <w:rsid w:val="00801DE7"/>
    <w:rsid w:val="00845284"/>
    <w:rsid w:val="008709D5"/>
    <w:rsid w:val="008C3765"/>
    <w:rsid w:val="00924C77"/>
    <w:rsid w:val="00943DF8"/>
    <w:rsid w:val="009450EE"/>
    <w:rsid w:val="00962D05"/>
    <w:rsid w:val="00997833"/>
    <w:rsid w:val="009F3DB9"/>
    <w:rsid w:val="00A00A28"/>
    <w:rsid w:val="00A708C5"/>
    <w:rsid w:val="00AC0E19"/>
    <w:rsid w:val="00AD71BD"/>
    <w:rsid w:val="00BE12FB"/>
    <w:rsid w:val="00BE5121"/>
    <w:rsid w:val="00C07EC8"/>
    <w:rsid w:val="00C159D1"/>
    <w:rsid w:val="00C741F3"/>
    <w:rsid w:val="00CA4E18"/>
    <w:rsid w:val="00CB3E1B"/>
    <w:rsid w:val="00D039E3"/>
    <w:rsid w:val="00D44E3C"/>
    <w:rsid w:val="00D669EE"/>
    <w:rsid w:val="00DF43D4"/>
    <w:rsid w:val="00E63937"/>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2019-10-08T19:41:00Z</cp:lastPrinted>
  <dcterms:created xsi:type="dcterms:W3CDTF">2019-10-11T09:11:00Z</dcterms:created>
  <dcterms:modified xsi:type="dcterms:W3CDTF">2019-10-11T09:11:00Z</dcterms:modified>
</cp:coreProperties>
</file>